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747666" w:rsidRPr="00747666" w14:paraId="058A7657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16907886" w14:textId="77777777" w:rsidR="00747666" w:rsidRPr="00747666" w:rsidRDefault="00747666" w:rsidP="0074766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747666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3F6C69BF" w14:textId="77777777" w:rsidR="00747666" w:rsidRPr="00747666" w:rsidRDefault="00747666" w:rsidP="00747666">
            <w:pPr>
              <w:rPr>
                <w:rFonts w:cs="Al-Mohanad"/>
                <w:sz w:val="32"/>
                <w:szCs w:val="32"/>
                <w:rtl/>
              </w:rPr>
            </w:pPr>
            <w:r w:rsidRPr="00747666">
              <w:rPr>
                <w:rFonts w:cs="Fanan" w:hint="cs"/>
                <w:color w:val="000000"/>
                <w:sz w:val="32"/>
                <w:szCs w:val="32"/>
                <w:rtl/>
              </w:rPr>
              <w:t>بطاقة تأمين الاحتياجات والإمكانيات اللازمة للاختبارات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3D219FA6" w14:textId="77777777" w:rsidR="00747666" w:rsidRPr="00747666" w:rsidRDefault="00747666" w:rsidP="00747666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747666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4DF68649" w14:textId="77777777" w:rsidR="00747666" w:rsidRPr="00747666" w:rsidRDefault="00747666" w:rsidP="00747666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747666">
              <w:rPr>
                <w:rFonts w:cs="Fanan" w:hint="cs"/>
                <w:sz w:val="32"/>
                <w:szCs w:val="32"/>
                <w:rtl/>
              </w:rPr>
              <w:t>14</w:t>
            </w:r>
          </w:p>
        </w:tc>
      </w:tr>
    </w:tbl>
    <w:p w14:paraId="2BEA9696" w14:textId="77777777" w:rsidR="00747666" w:rsidRPr="00747666" w:rsidRDefault="00747666" w:rsidP="00747666">
      <w:pPr>
        <w:jc w:val="lowKashida"/>
        <w:rPr>
          <w:rFonts w:ascii="Tahoma" w:hAnsi="Tahoma" w:cs="Al-Mohanad"/>
          <w:color w:val="000000"/>
          <w:rtl/>
          <w:lang w:val="x-none"/>
        </w:rPr>
      </w:pPr>
    </w:p>
    <w:tbl>
      <w:tblPr>
        <w:bidiVisual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565"/>
        <w:gridCol w:w="565"/>
        <w:gridCol w:w="1417"/>
      </w:tblGrid>
      <w:tr w:rsidR="00747666" w:rsidRPr="00747666" w14:paraId="14BF4510" w14:textId="77777777" w:rsidTr="00052053">
        <w:trPr>
          <w:jc w:val="center"/>
        </w:trPr>
        <w:tc>
          <w:tcPr>
            <w:tcW w:w="7654" w:type="dxa"/>
            <w:vMerge w:val="restart"/>
            <w:shd w:val="clear" w:color="auto" w:fill="EAF1DD"/>
            <w:vAlign w:val="center"/>
          </w:tcPr>
          <w:p w14:paraId="619FCE0F" w14:textId="77777777" w:rsidR="00747666" w:rsidRPr="00747666" w:rsidRDefault="00747666" w:rsidP="00747666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4"/>
                <w:szCs w:val="24"/>
                <w:rtl/>
                <w:lang w:val="x-none"/>
              </w:rPr>
              <w:t>العمل المطلوب</w:t>
            </w:r>
          </w:p>
        </w:tc>
        <w:tc>
          <w:tcPr>
            <w:tcW w:w="1130" w:type="dxa"/>
            <w:gridSpan w:val="2"/>
            <w:shd w:val="clear" w:color="auto" w:fill="EAF1DD"/>
            <w:vAlign w:val="center"/>
          </w:tcPr>
          <w:p w14:paraId="4AB0FFEC" w14:textId="77777777" w:rsidR="00747666" w:rsidRPr="00747666" w:rsidRDefault="00747666" w:rsidP="00747666">
            <w:pPr>
              <w:ind w:left="457" w:hanging="425"/>
              <w:jc w:val="center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4"/>
                <w:szCs w:val="24"/>
                <w:rtl/>
                <w:lang w:val="x-none"/>
              </w:rPr>
              <w:t>التنفيذ</w:t>
            </w:r>
          </w:p>
        </w:tc>
        <w:tc>
          <w:tcPr>
            <w:tcW w:w="1417" w:type="dxa"/>
            <w:vMerge w:val="restart"/>
            <w:shd w:val="clear" w:color="auto" w:fill="EAF1DD"/>
            <w:vAlign w:val="center"/>
          </w:tcPr>
          <w:p w14:paraId="0356DED9" w14:textId="77777777" w:rsidR="00747666" w:rsidRPr="00747666" w:rsidRDefault="00747666" w:rsidP="00747666">
            <w:pPr>
              <w:ind w:left="457" w:hanging="425"/>
              <w:jc w:val="center"/>
              <w:rPr>
                <w:rFonts w:ascii="Tahoma" w:hAnsi="Tahoma" w:cs="Al-Mohanad"/>
                <w:color w:val="000000"/>
                <w:sz w:val="24"/>
                <w:szCs w:val="24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4"/>
                <w:szCs w:val="24"/>
                <w:rtl/>
                <w:lang w:val="x-none"/>
              </w:rPr>
              <w:t>ملاحظات</w:t>
            </w:r>
          </w:p>
          <w:p w14:paraId="36AFE3B4" w14:textId="77777777" w:rsidR="00747666" w:rsidRPr="00747666" w:rsidRDefault="00747666" w:rsidP="00747666">
            <w:pPr>
              <w:ind w:left="457" w:hanging="425"/>
              <w:jc w:val="center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4"/>
                <w:szCs w:val="24"/>
                <w:rtl/>
                <w:lang w:val="x-none"/>
              </w:rPr>
              <w:t>على التنفيذ</w:t>
            </w:r>
          </w:p>
        </w:tc>
      </w:tr>
      <w:tr w:rsidR="00747666" w:rsidRPr="00747666" w14:paraId="7880F914" w14:textId="77777777" w:rsidTr="00052053">
        <w:trPr>
          <w:jc w:val="center"/>
        </w:trPr>
        <w:tc>
          <w:tcPr>
            <w:tcW w:w="7654" w:type="dxa"/>
            <w:vMerge/>
            <w:shd w:val="clear" w:color="auto" w:fill="auto"/>
            <w:vAlign w:val="center"/>
          </w:tcPr>
          <w:p w14:paraId="08C93408" w14:textId="77777777" w:rsidR="00747666" w:rsidRPr="00747666" w:rsidRDefault="00747666" w:rsidP="00747666">
            <w:pPr>
              <w:jc w:val="lowKashida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EAF1DD"/>
            <w:vAlign w:val="center"/>
          </w:tcPr>
          <w:p w14:paraId="29DDD9BE" w14:textId="77777777" w:rsidR="00747666" w:rsidRPr="00747666" w:rsidRDefault="00747666" w:rsidP="00747666">
            <w:pPr>
              <w:ind w:left="457" w:hanging="425"/>
              <w:jc w:val="center"/>
              <w:rPr>
                <w:rFonts w:ascii="Tahoma" w:hAnsi="Tahoma" w:cs="Al-Mohanad"/>
                <w:color w:val="000000"/>
                <w:sz w:val="24"/>
                <w:szCs w:val="24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4"/>
                <w:szCs w:val="24"/>
                <w:rtl/>
                <w:lang w:val="x-none"/>
              </w:rPr>
              <w:t>تم</w:t>
            </w:r>
          </w:p>
        </w:tc>
        <w:tc>
          <w:tcPr>
            <w:tcW w:w="565" w:type="dxa"/>
            <w:shd w:val="clear" w:color="auto" w:fill="EAF1DD"/>
            <w:vAlign w:val="center"/>
          </w:tcPr>
          <w:p w14:paraId="3EF728C3" w14:textId="77777777" w:rsidR="00747666" w:rsidRPr="00747666" w:rsidRDefault="00747666" w:rsidP="00747666">
            <w:pPr>
              <w:ind w:left="457" w:hanging="425"/>
              <w:jc w:val="center"/>
              <w:rPr>
                <w:rFonts w:ascii="Tahoma" w:hAnsi="Tahoma" w:cs="Al-Mohanad"/>
                <w:color w:val="000000"/>
                <w:sz w:val="24"/>
                <w:szCs w:val="24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4"/>
                <w:szCs w:val="24"/>
                <w:rtl/>
                <w:lang w:val="x-none"/>
              </w:rPr>
              <w:t>لا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E39968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21C5805B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06E06D5B" w14:textId="77777777" w:rsidR="00747666" w:rsidRPr="00747666" w:rsidRDefault="00747666" w:rsidP="00747666">
            <w:pPr>
              <w:numPr>
                <w:ilvl w:val="0"/>
                <w:numId w:val="22"/>
              </w:numPr>
              <w:ind w:left="457" w:hanging="42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تخصيص مكان آمن خاص لإدارة أعمال الاختبارات ولا يُستخدم لأي غرض آخر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ACFDD8D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3734B7B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237ED5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099F126B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30D9E7C5" w14:textId="77777777" w:rsidR="00747666" w:rsidRPr="00747666" w:rsidRDefault="00747666" w:rsidP="00747666">
            <w:pPr>
              <w:numPr>
                <w:ilvl w:val="0"/>
                <w:numId w:val="22"/>
              </w:numPr>
              <w:ind w:left="457" w:hanging="42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تأمين ماكينة تصوير جيدة والتأكد من سلامتها للعمل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29D39B3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4BB464B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8482EA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36FA22EA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36924A52" w14:textId="77777777" w:rsidR="00747666" w:rsidRPr="00747666" w:rsidRDefault="00747666" w:rsidP="00747666">
            <w:pPr>
              <w:numPr>
                <w:ilvl w:val="0"/>
                <w:numId w:val="22"/>
              </w:numPr>
              <w:ind w:left="457" w:hanging="42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توفير الكمية المطلوبة مسبقاً من أحبار وجميع مستلزمات ماكينة التصوير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39EF27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A9869F5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25BE17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3363DB55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351A4B71" w14:textId="77777777" w:rsidR="00747666" w:rsidRPr="00747666" w:rsidRDefault="00747666" w:rsidP="00747666">
            <w:pPr>
              <w:numPr>
                <w:ilvl w:val="0"/>
                <w:numId w:val="22"/>
              </w:numPr>
              <w:ind w:left="457" w:hanging="42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تأمين ورق تصوير حسب المقاس المطلوب بالعدد الكافي للأسئلة والنماذج التنظيمية لتجهيزها مسبقاً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CCCFF1F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F6436A1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90ADAE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7814EBD6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18E20DBE" w14:textId="77777777" w:rsidR="00747666" w:rsidRPr="00747666" w:rsidRDefault="00747666" w:rsidP="00747666">
            <w:pPr>
              <w:numPr>
                <w:ilvl w:val="0"/>
                <w:numId w:val="22"/>
              </w:numPr>
              <w:ind w:left="457" w:hanging="42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تأمين ظروف (مقاسات مختلفة) لوضع الأسئلة وللإجابة النموذجية ولأوراق اجابات الطلاب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335FEE7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980A555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537750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2FB107CC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55A85E49" w14:textId="77777777" w:rsidR="00747666" w:rsidRPr="00747666" w:rsidRDefault="00747666" w:rsidP="00747666">
            <w:pPr>
              <w:numPr>
                <w:ilvl w:val="0"/>
                <w:numId w:val="22"/>
              </w:numPr>
              <w:ind w:left="457" w:hanging="42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تأمين وحدة تخزين خارجية لحفظ البيانات من نظام نور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3605F0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E8EA5D9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7D519F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4643140F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3584D814" w14:textId="77777777" w:rsidR="00747666" w:rsidRPr="00747666" w:rsidRDefault="00747666" w:rsidP="00747666">
            <w:pPr>
              <w:numPr>
                <w:ilvl w:val="0"/>
                <w:numId w:val="22"/>
              </w:numPr>
              <w:ind w:left="457" w:hanging="42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تأمين عدد كاف من </w:t>
            </w:r>
            <w:proofErr w:type="spellStart"/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الدباسات</w:t>
            </w:r>
            <w:proofErr w:type="spellEnd"/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 وأقلام ذات خط كبير ولاصق للظروف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4624F3B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A866DB8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2BD2CE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7A9F1D75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16655A85" w14:textId="77777777" w:rsidR="00747666" w:rsidRPr="00747666" w:rsidRDefault="00747666" w:rsidP="00747666">
            <w:pPr>
              <w:numPr>
                <w:ilvl w:val="0"/>
                <w:numId w:val="22"/>
              </w:numPr>
              <w:ind w:left="457" w:hanging="42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تأمين أوراق لاصقه خاصة بأرقام الجلوس حسب المقاس المطلوب من نظام نور لوضعها على مقاعد الطلاب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94E5657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D532005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00468B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1536946D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4539FEF9" w14:textId="77777777" w:rsidR="00747666" w:rsidRPr="00747666" w:rsidRDefault="00747666" w:rsidP="00747666">
            <w:pPr>
              <w:numPr>
                <w:ilvl w:val="0"/>
                <w:numId w:val="22"/>
              </w:numPr>
              <w:ind w:left="457" w:hanging="42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تأمين أقلام ذات اللون الأزرق لتقديمها للطلبة عند الحاجة، وأقلام حمراء للتصحيح وأخرى سوداء للمراجعة الأولية وأخرى خضراء للمراجعة النهائية تسلم لكل لجنة تصحيح حسب العدد المطلوب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CF77ED5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DC98C32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141355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613AA926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69E8C654" w14:textId="77777777" w:rsidR="00747666" w:rsidRPr="00747666" w:rsidRDefault="00747666" w:rsidP="00747666">
            <w:pPr>
              <w:numPr>
                <w:ilvl w:val="0"/>
                <w:numId w:val="22"/>
              </w:numPr>
              <w:ind w:left="459" w:hanging="459"/>
              <w:jc w:val="both"/>
              <w:rPr>
                <w:rFonts w:cs="Al-Mohanad"/>
                <w:sz w:val="22"/>
                <w:szCs w:val="22"/>
                <w:rtl/>
              </w:rPr>
            </w:pPr>
            <w:r w:rsidRPr="00747666">
              <w:rPr>
                <w:rFonts w:cs="Al-Mohanad" w:hint="cs"/>
                <w:sz w:val="22"/>
                <w:szCs w:val="22"/>
                <w:rtl/>
              </w:rPr>
              <w:t xml:space="preserve">إعداد ملف عام للاختبارات وتحديثه بصفة مستمرة بما يستجد من التعاميم واللوائح والأدلة بحيث يشمل لائحة تقويم الطالب، المذكرة التفسيرية والقواعد التنفيذية لهل، </w:t>
            </w:r>
            <w:r w:rsidRPr="00747666">
              <w:rPr>
                <w:rFonts w:cs="Al-Mohanad" w:hint="cs"/>
                <w:color w:val="000000"/>
                <w:sz w:val="22"/>
                <w:szCs w:val="22"/>
                <w:rtl/>
              </w:rPr>
              <w:t>ودليل توزيع درجات المواد الدراسية وفق لائحة تقويم الطالب،</w:t>
            </w:r>
            <w:r w:rsidRPr="00747666">
              <w:rPr>
                <w:rFonts w:cs="Al-Mohanad" w:hint="cs"/>
                <w:sz w:val="22"/>
                <w:szCs w:val="22"/>
                <w:rtl/>
              </w:rPr>
              <w:t xml:space="preserve"> ودليل أنظمة وإجراءات الاختبارات، وجميع التعاميم المنظمة لأعمال الاختبارات.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20D6F37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8705DA1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C4E2BA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6D2561FA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2277FDC2" w14:textId="77777777" w:rsidR="00747666" w:rsidRPr="00747666" w:rsidRDefault="00747666" w:rsidP="00747666">
            <w:pPr>
              <w:numPr>
                <w:ilvl w:val="0"/>
                <w:numId w:val="22"/>
              </w:numPr>
              <w:ind w:left="455" w:hanging="455"/>
              <w:jc w:val="both"/>
              <w:rPr>
                <w:rFonts w:cs="Al-Mohanad"/>
                <w:sz w:val="22"/>
                <w:szCs w:val="22"/>
                <w:rtl/>
              </w:rPr>
            </w:pPr>
            <w:r w:rsidRPr="00747666">
              <w:rPr>
                <w:rFonts w:cs="Al-Mohanad" w:hint="cs"/>
                <w:sz w:val="22"/>
                <w:szCs w:val="22"/>
                <w:rtl/>
              </w:rPr>
              <w:t xml:space="preserve">إعداد ملف آخر مخصص لأعمال الاختبارات </w:t>
            </w:r>
            <w:proofErr w:type="spellStart"/>
            <w:r w:rsidRPr="00747666">
              <w:rPr>
                <w:rFonts w:cs="Al-Mohanad" w:hint="cs"/>
                <w:sz w:val="22"/>
                <w:szCs w:val="22"/>
                <w:rtl/>
              </w:rPr>
              <w:t>الفترية</w:t>
            </w:r>
            <w:proofErr w:type="spellEnd"/>
            <w:r w:rsidRPr="00747666">
              <w:rPr>
                <w:rFonts w:cs="Al-Mohanad" w:hint="cs"/>
                <w:sz w:val="22"/>
                <w:szCs w:val="22"/>
                <w:rtl/>
              </w:rPr>
              <w:t xml:space="preserve"> والنهائية يتضمن جميع الأعمال والنماذج المستخدمة أثناء الاختبارات وتُنظيم بطريقة تُسهّل الرجوع إليه عند الحاجة.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04EC4FB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8E7B24B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AFAA4F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4FF4E4A4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4E2CA663" w14:textId="77777777" w:rsidR="00747666" w:rsidRPr="00747666" w:rsidRDefault="00747666" w:rsidP="00747666">
            <w:pPr>
              <w:numPr>
                <w:ilvl w:val="0"/>
                <w:numId w:val="23"/>
              </w:numPr>
              <w:ind w:left="423" w:hanging="425"/>
              <w:jc w:val="both"/>
              <w:rPr>
                <w:rFonts w:cs="Al-Mohanad"/>
                <w:color w:val="000000"/>
                <w:sz w:val="22"/>
                <w:szCs w:val="22"/>
                <w:rtl/>
              </w:rPr>
            </w:pPr>
            <w:r w:rsidRPr="00747666">
              <w:rPr>
                <w:rFonts w:cs="Al-Mohanad" w:hint="cs"/>
                <w:color w:val="000000"/>
                <w:sz w:val="22"/>
                <w:szCs w:val="22"/>
                <w:rtl/>
              </w:rPr>
              <w:t>إعداد ملفات خاص للاختبارات الشفوية/ العملية يُوضع فيه ما يتعلق بها من أسئلة ونماذج إجابة ... إلخ، ويُحتفظ بها لدى إدارة المدرسة للرجوع إليها عند الحاجة.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1F7F377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4"/>
                <w:szCs w:val="24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043EB5B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4"/>
                <w:szCs w:val="24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A8D4B5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4"/>
                <w:szCs w:val="24"/>
                <w:rtl/>
                <w:lang w:val="x-none"/>
              </w:rPr>
            </w:pPr>
          </w:p>
        </w:tc>
      </w:tr>
      <w:tr w:rsidR="00747666" w:rsidRPr="00747666" w14:paraId="17691F18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00F44CF6" w14:textId="77777777" w:rsidR="00747666" w:rsidRPr="00747666" w:rsidRDefault="00747666" w:rsidP="00747666">
            <w:pPr>
              <w:numPr>
                <w:ilvl w:val="0"/>
                <w:numId w:val="24"/>
              </w:numPr>
              <w:ind w:left="457" w:hanging="42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إعداد ملفات لوضع أصل الأسئلة وأصل الإجابة النموذجية لكل صف على حده لحفظها بالمدرسة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3923A1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6189C0D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276562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00B586A4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36DAA1ED" w14:textId="77777777" w:rsidR="00747666" w:rsidRPr="00747666" w:rsidRDefault="00747666" w:rsidP="00747666">
            <w:pPr>
              <w:numPr>
                <w:ilvl w:val="0"/>
                <w:numId w:val="24"/>
              </w:numPr>
              <w:ind w:left="457" w:hanging="42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إعداد ملف لوضع صور الأسئلة مع صور الإجابة النموذجية لإرسالها بعد نهاية الاختبارات لمكتب التعليم على أن توزع حسب التخصص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C82E280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4384DCC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0D6A58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5251A85E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4EFAFECB" w14:textId="77777777" w:rsidR="00747666" w:rsidRPr="00747666" w:rsidRDefault="00747666" w:rsidP="00747666">
            <w:pPr>
              <w:numPr>
                <w:ilvl w:val="0"/>
                <w:numId w:val="24"/>
              </w:numPr>
              <w:ind w:left="457" w:hanging="42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طباعة نموذج معلومات ظروف الأسئلة وظروف اجابات الطلاب في إحدى المطابع (حسب إمكانيات المدارس) أو تصوير النموذج ولصقه بالظرف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E0D9AF3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AFE1C1E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897B72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423E7BB3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21B503D4" w14:textId="77777777" w:rsidR="00747666" w:rsidRPr="00747666" w:rsidRDefault="00747666" w:rsidP="00747666">
            <w:pPr>
              <w:numPr>
                <w:ilvl w:val="0"/>
                <w:numId w:val="24"/>
              </w:numPr>
              <w:ind w:left="457" w:hanging="42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تصوير نماذج تنظيم الاختبارات بالعدد المطلوب وتوزع على لجان الاختبارات الفرعية بوقت كاف حسب الاختصاص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860A226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E39663E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43B95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3213C608" w14:textId="77777777" w:rsidTr="00052053">
        <w:trPr>
          <w:jc w:val="center"/>
        </w:trPr>
        <w:tc>
          <w:tcPr>
            <w:tcW w:w="7654" w:type="dxa"/>
            <w:shd w:val="clear" w:color="auto" w:fill="auto"/>
            <w:vAlign w:val="center"/>
          </w:tcPr>
          <w:p w14:paraId="721C612F" w14:textId="77777777" w:rsidR="00747666" w:rsidRPr="00747666" w:rsidRDefault="00747666" w:rsidP="00747666">
            <w:pPr>
              <w:numPr>
                <w:ilvl w:val="0"/>
                <w:numId w:val="24"/>
              </w:numPr>
              <w:ind w:left="457" w:hanging="457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بيان بأسماء الطلاب وهواتف أولياء أمورهم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5C93C23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414F27D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A79534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</w:p>
        </w:tc>
      </w:tr>
      <w:tr w:rsidR="00747666" w:rsidRPr="00747666" w14:paraId="409262C0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E817" w14:textId="77777777" w:rsidR="00747666" w:rsidRPr="00747666" w:rsidRDefault="00747666" w:rsidP="00747666">
            <w:pPr>
              <w:numPr>
                <w:ilvl w:val="0"/>
                <w:numId w:val="24"/>
              </w:numPr>
              <w:ind w:left="455" w:hanging="455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توفير الإسعافات الأولية وتهيئة المكان المناسب للحالات الصحية أو الطارئة للطلبة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8343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7111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56D8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747666" w:rsidRPr="00747666" w14:paraId="5C45498F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4820" w14:textId="77777777" w:rsidR="00747666" w:rsidRPr="00747666" w:rsidRDefault="00747666" w:rsidP="00747666">
            <w:pPr>
              <w:numPr>
                <w:ilvl w:val="0"/>
                <w:numId w:val="24"/>
              </w:numPr>
              <w:ind w:left="455" w:hanging="455"/>
              <w:jc w:val="both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747666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توفير الماء البارد لجميع اللجان وبالطريقة المناسبة لكل مدرسة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CE71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7E38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1AE2" w14:textId="77777777" w:rsidR="00747666" w:rsidRPr="00747666" w:rsidRDefault="00747666" w:rsidP="00747666">
            <w:pPr>
              <w:ind w:left="457" w:hanging="425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</w:tbl>
    <w:p w14:paraId="6923DDA5" w14:textId="77777777" w:rsidR="00747666" w:rsidRPr="00747666" w:rsidRDefault="00747666" w:rsidP="00747666">
      <w:pPr>
        <w:numPr>
          <w:ilvl w:val="0"/>
          <w:numId w:val="21"/>
        </w:numPr>
        <w:ind w:left="282" w:hanging="284"/>
        <w:rPr>
          <w:rFonts w:cs="Times New Roman"/>
          <w:rtl/>
        </w:rPr>
      </w:pPr>
      <w:r w:rsidRPr="00747666">
        <w:rPr>
          <w:rFonts w:cs="Al-Mohanad" w:hint="cs"/>
          <w:rtl/>
        </w:rPr>
        <w:t>يحفظ بملف أعمال الاختبارات.</w:t>
      </w:r>
    </w:p>
    <w:p w14:paraId="1FFAF5F5" w14:textId="77777777" w:rsidR="00747666" w:rsidRPr="00747666" w:rsidRDefault="00747666" w:rsidP="00747666">
      <w:pPr>
        <w:rPr>
          <w:rFonts w:cs="Times New Roman"/>
          <w:sz w:val="24"/>
          <w:szCs w:val="24"/>
          <w:rtl/>
        </w:rPr>
      </w:pPr>
    </w:p>
    <w:p w14:paraId="79BA8ADF" w14:textId="77777777" w:rsidR="00747666" w:rsidRPr="00747666" w:rsidRDefault="00747666" w:rsidP="00747666">
      <w:pPr>
        <w:rPr>
          <w:rFonts w:cs="Times New Roman"/>
          <w:sz w:val="24"/>
          <w:szCs w:val="24"/>
          <w:rtl/>
        </w:rPr>
      </w:pPr>
    </w:p>
    <w:p w14:paraId="6B8D8176" w14:textId="77777777" w:rsidR="005870E7" w:rsidRPr="00747666" w:rsidRDefault="005870E7" w:rsidP="00747666">
      <w:pPr>
        <w:rPr>
          <w:rtl/>
        </w:rPr>
      </w:pPr>
    </w:p>
    <w:sectPr w:rsidR="005870E7" w:rsidRPr="00747666" w:rsidSect="00167DFC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8A9A" w14:textId="77777777" w:rsidR="00167DFC" w:rsidRDefault="00167DFC" w:rsidP="007012C7">
      <w:r>
        <w:separator/>
      </w:r>
    </w:p>
  </w:endnote>
  <w:endnote w:type="continuationSeparator" w:id="0">
    <w:p w14:paraId="2C70CE91" w14:textId="77777777" w:rsidR="00167DFC" w:rsidRDefault="00167DFC" w:rsidP="007012C7">
      <w:r>
        <w:continuationSeparator/>
      </w:r>
    </w:p>
  </w:endnote>
  <w:endnote w:type="continuationNotice" w:id="1">
    <w:p w14:paraId="75A3CEE4" w14:textId="77777777" w:rsidR="00167DFC" w:rsidRDefault="00167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2066" w14:textId="77777777" w:rsidR="00167DFC" w:rsidRDefault="00167DFC" w:rsidP="007012C7">
      <w:r>
        <w:separator/>
      </w:r>
    </w:p>
  </w:footnote>
  <w:footnote w:type="continuationSeparator" w:id="0">
    <w:p w14:paraId="0DC2558E" w14:textId="77777777" w:rsidR="00167DFC" w:rsidRDefault="00167DFC" w:rsidP="007012C7">
      <w:r>
        <w:continuationSeparator/>
      </w:r>
    </w:p>
  </w:footnote>
  <w:footnote w:type="continuationNotice" w:id="1">
    <w:p w14:paraId="32444BE4" w14:textId="77777777" w:rsidR="00167DFC" w:rsidRDefault="00167D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1"/>
  </w:num>
  <w:num w:numId="2" w16cid:durableId="1098327079">
    <w:abstractNumId w:val="11"/>
  </w:num>
  <w:num w:numId="3" w16cid:durableId="835076834">
    <w:abstractNumId w:val="14"/>
  </w:num>
  <w:num w:numId="4" w16cid:durableId="824903313">
    <w:abstractNumId w:val="20"/>
  </w:num>
  <w:num w:numId="5" w16cid:durableId="227542894">
    <w:abstractNumId w:val="19"/>
  </w:num>
  <w:num w:numId="6" w16cid:durableId="918519721">
    <w:abstractNumId w:val="3"/>
  </w:num>
  <w:num w:numId="7" w16cid:durableId="1029843847">
    <w:abstractNumId w:val="5"/>
  </w:num>
  <w:num w:numId="8" w16cid:durableId="1222793295">
    <w:abstractNumId w:val="15"/>
  </w:num>
  <w:num w:numId="9" w16cid:durableId="1163011052">
    <w:abstractNumId w:val="12"/>
  </w:num>
  <w:num w:numId="10" w16cid:durableId="914045217">
    <w:abstractNumId w:val="7"/>
  </w:num>
  <w:num w:numId="11" w16cid:durableId="826167600">
    <w:abstractNumId w:val="4"/>
  </w:num>
  <w:num w:numId="12" w16cid:durableId="805777846">
    <w:abstractNumId w:val="6"/>
  </w:num>
  <w:num w:numId="13" w16cid:durableId="2095517740">
    <w:abstractNumId w:val="9"/>
  </w:num>
  <w:num w:numId="14" w16cid:durableId="523861135">
    <w:abstractNumId w:val="2"/>
  </w:num>
  <w:num w:numId="15" w16cid:durableId="720861403">
    <w:abstractNumId w:val="22"/>
  </w:num>
  <w:num w:numId="16" w16cid:durableId="1886722066">
    <w:abstractNumId w:val="23"/>
  </w:num>
  <w:num w:numId="17" w16cid:durableId="1659307351">
    <w:abstractNumId w:val="16"/>
  </w:num>
  <w:num w:numId="18" w16cid:durableId="875460252">
    <w:abstractNumId w:val="17"/>
  </w:num>
  <w:num w:numId="19" w16cid:durableId="1546943643">
    <w:abstractNumId w:val="1"/>
  </w:num>
  <w:num w:numId="20" w16cid:durableId="1336424464">
    <w:abstractNumId w:val="0"/>
  </w:num>
  <w:num w:numId="21" w16cid:durableId="1018695671">
    <w:abstractNumId w:val="18"/>
  </w:num>
  <w:num w:numId="22" w16cid:durableId="2032802333">
    <w:abstractNumId w:val="13"/>
  </w:num>
  <w:num w:numId="23" w16cid:durableId="1527522040">
    <w:abstractNumId w:val="10"/>
  </w:num>
  <w:num w:numId="24" w16cid:durableId="2017225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67DFC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2024-01-27T11:46:00Z</cp:lastPrinted>
  <dcterms:created xsi:type="dcterms:W3CDTF">2024-01-27T11:47:00Z</dcterms:created>
  <dcterms:modified xsi:type="dcterms:W3CDTF">2024-01-27T11:47:00Z</dcterms:modified>
</cp:coreProperties>
</file>